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97" w:rsidRDefault="00F11A97" w:rsidP="00F11A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CENY PRODUCENTA OWOCÓW I WARZYW na dzień   27.05.2019r.  Rynek Hurtowy w Sandomierzu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2900"/>
        <w:gridCol w:w="2093"/>
      </w:tblGrid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b/>
                <w:sz w:val="32"/>
                <w:szCs w:val="32"/>
              </w:rPr>
            </w:pPr>
          </w:p>
          <w:p w:rsidR="00F11A97" w:rsidRDefault="00F11A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b/>
                <w:sz w:val="32"/>
                <w:szCs w:val="32"/>
              </w:rPr>
            </w:pPr>
          </w:p>
          <w:p w:rsidR="00F11A97" w:rsidRDefault="00F11A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Artykuł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b/>
                <w:sz w:val="32"/>
                <w:szCs w:val="32"/>
              </w:rPr>
            </w:pPr>
          </w:p>
          <w:p w:rsidR="00F11A97" w:rsidRDefault="00F11A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Ceny uśrednione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b/>
                <w:sz w:val="32"/>
                <w:szCs w:val="32"/>
              </w:rPr>
            </w:pPr>
          </w:p>
          <w:p w:rsidR="00F11A97" w:rsidRDefault="00F11A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Uwagi</w:t>
            </w: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4A7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Ziemniaki młode polskie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8F39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4,00 -</w:t>
            </w:r>
            <w:r w:rsidR="004A70A6">
              <w:rPr>
                <w:sz w:val="32"/>
                <w:szCs w:val="32"/>
              </w:rPr>
              <w:t>4,50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rFonts w:cs="Times New Roman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BF70C1" w:rsidP="004A70A6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Truskawki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8F39F7" w:rsidP="004A70A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9,00-10,00</w:t>
            </w:r>
            <w:r w:rsidR="00BF70C1">
              <w:rPr>
                <w:sz w:val="32"/>
                <w:szCs w:val="32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rFonts w:cs="Times New Roman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4A7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Ziemniaki młode ( import Rumunia, Grecja)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4A70A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3,00-3</w:t>
            </w:r>
            <w:r w:rsidR="00F11A97">
              <w:rPr>
                <w:sz w:val="32"/>
                <w:szCs w:val="32"/>
              </w:rPr>
              <w:t>,60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rFonts w:cs="Times New Roman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Ziemniaki </w:t>
            </w:r>
            <w:r w:rsidR="004A70A6">
              <w:rPr>
                <w:sz w:val="32"/>
                <w:szCs w:val="32"/>
              </w:rPr>
              <w:t>stare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8F39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1,80- 2,00</w:t>
            </w:r>
            <w:r w:rsidR="00F11A97">
              <w:rPr>
                <w:sz w:val="32"/>
                <w:szCs w:val="32"/>
              </w:rPr>
              <w:t xml:space="preserve"> zł/ 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 workach po 15 kg</w:t>
            </w: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F11A97" w:rsidRDefault="00F11A9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Burak ćwikłowy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4A70A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0,70</w:t>
            </w:r>
            <w:r w:rsidR="00F11A97">
              <w:rPr>
                <w:sz w:val="32"/>
                <w:szCs w:val="32"/>
              </w:rPr>
              <w:t>-0,85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workach po 15 kg</w:t>
            </w: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F11A97" w:rsidRDefault="00F11A9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1,50-2,10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F11A97" w:rsidRDefault="00F11A9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1,80-2,00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F11A97" w:rsidRDefault="00F11A9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żółta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1,50-2,10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F11A97" w:rsidRDefault="00F11A9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Czosnek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0,60- 0,70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F11A97" w:rsidRDefault="00F11A9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Seler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</w:p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5,00 zł/ za 10 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F11A97" w:rsidRDefault="00F11A97">
            <w:pPr>
              <w:rPr>
                <w:sz w:val="32"/>
                <w:szCs w:val="32"/>
              </w:rPr>
            </w:pPr>
          </w:p>
          <w:p w:rsidR="00F11A97" w:rsidRDefault="00F11A9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1,90 zł/szt.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F11A97" w:rsidRDefault="00F11A9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2,20 zł/główka</w:t>
            </w:r>
          </w:p>
          <w:p w:rsidR="00F11A97" w:rsidRDefault="00F11A9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F11A97" w:rsidRDefault="00F11A9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Kapusta włoska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2,50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Marchew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1,20-1,30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rFonts w:cs="Times New Roman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F11A97" w:rsidRDefault="00F11A9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Ogórek </w:t>
            </w:r>
          </w:p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szklarniowy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4A70A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3,00-3,5</w:t>
            </w:r>
            <w:r w:rsidR="00F11A97">
              <w:rPr>
                <w:sz w:val="32"/>
                <w:szCs w:val="32"/>
              </w:rPr>
              <w:t>0zł/kg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F11A97" w:rsidRDefault="00F11A9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Pietruszka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7,00-8,00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</w:t>
            </w:r>
          </w:p>
          <w:p w:rsidR="00F11A97" w:rsidRDefault="00F11A9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Por wszystkie odmiany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1,60-1,80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wielkości</w:t>
            </w: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Kalafior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</w:p>
          <w:p w:rsidR="00F11A97" w:rsidRDefault="004A70A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3,00-3,50</w:t>
            </w:r>
            <w:r w:rsidR="00F11A97">
              <w:rPr>
                <w:sz w:val="32"/>
                <w:szCs w:val="32"/>
              </w:rPr>
              <w:t xml:space="preserve">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rFonts w:cs="Times New Roman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pekińska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</w:p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1,20 -1,50 zł 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wielkości</w:t>
            </w: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Sałata lodowa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0,60-0,90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Sałata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0,80 zł/ 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Pomidor szklarniowy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4A70A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6,00-7</w:t>
            </w:r>
            <w:r w:rsidR="00F11A97">
              <w:rPr>
                <w:sz w:val="32"/>
                <w:szCs w:val="32"/>
              </w:rPr>
              <w:t>,00zł/kg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Pomidor import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4A70A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11A97">
              <w:rPr>
                <w:sz w:val="32"/>
                <w:szCs w:val="32"/>
              </w:rPr>
              <w:t>.00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4A70A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2,00-3,0</w:t>
            </w:r>
            <w:r w:rsidR="00F11A97">
              <w:rPr>
                <w:sz w:val="32"/>
                <w:szCs w:val="32"/>
              </w:rPr>
              <w:t>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F11A97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Rzodkiewka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7" w:rsidRDefault="00F11A9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1,10-1,20 zł/pęczek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7" w:rsidRDefault="00F11A97">
            <w:pPr>
              <w:rPr>
                <w:sz w:val="32"/>
                <w:szCs w:val="32"/>
              </w:rPr>
            </w:pPr>
          </w:p>
        </w:tc>
      </w:tr>
      <w:tr w:rsidR="003804F6" w:rsidTr="00F11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6" w:rsidRDefault="003804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6" w:rsidRDefault="003804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Jabłka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6" w:rsidRDefault="003804F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0,65-0,80 zł/kg</w:t>
            </w:r>
            <w:bookmarkStart w:id="0" w:name="_GoBack"/>
            <w:bookmarkEnd w:id="0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6" w:rsidRDefault="003804F6">
            <w:pPr>
              <w:rPr>
                <w:sz w:val="32"/>
                <w:szCs w:val="32"/>
              </w:rPr>
            </w:pPr>
          </w:p>
        </w:tc>
      </w:tr>
    </w:tbl>
    <w:p w:rsidR="00F11A97" w:rsidRDefault="00F11A97" w:rsidP="00F11A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Sporządził:</w:t>
      </w:r>
    </w:p>
    <w:p w:rsidR="00F11A97" w:rsidRDefault="00F11A97" w:rsidP="00F11A97">
      <w:pPr>
        <w:jc w:val="right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>
        <w:rPr>
          <w:b/>
          <w:i/>
          <w:sz w:val="32"/>
          <w:szCs w:val="32"/>
        </w:rPr>
        <w:t>Julian Tryka</w:t>
      </w:r>
    </w:p>
    <w:p w:rsidR="00F11A97" w:rsidRDefault="00F11A97" w:rsidP="00F11A97">
      <w:pPr>
        <w:jc w:val="right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Główny specjalista  OT ŚIR w Sandomierzu</w:t>
      </w:r>
    </w:p>
    <w:p w:rsidR="00F11A97" w:rsidRDefault="00F11A97" w:rsidP="00F11A97">
      <w:pPr>
        <w:rPr>
          <w:sz w:val="32"/>
          <w:szCs w:val="32"/>
        </w:rPr>
      </w:pPr>
    </w:p>
    <w:p w:rsidR="00F11A97" w:rsidRDefault="00F11A97" w:rsidP="00F11A97"/>
    <w:p w:rsidR="00F11A97" w:rsidRDefault="00F11A97" w:rsidP="00F11A97"/>
    <w:p w:rsidR="00F11A97" w:rsidRDefault="00F11A97" w:rsidP="00F11A97"/>
    <w:p w:rsidR="00F11A97" w:rsidRDefault="00F11A97" w:rsidP="00F11A97"/>
    <w:p w:rsidR="00F11A97" w:rsidRDefault="00F11A97" w:rsidP="00F11A97"/>
    <w:p w:rsidR="00F11A97" w:rsidRDefault="00F11A97" w:rsidP="00F11A97"/>
    <w:p w:rsidR="00F11A97" w:rsidRDefault="00F11A97" w:rsidP="00F11A97"/>
    <w:p w:rsidR="00F11A97" w:rsidRDefault="00F11A97" w:rsidP="00F11A97"/>
    <w:p w:rsidR="00D4218B" w:rsidRDefault="00D4218B"/>
    <w:sectPr w:rsidR="00D4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21"/>
    <w:rsid w:val="003804F6"/>
    <w:rsid w:val="004A70A6"/>
    <w:rsid w:val="008F39F7"/>
    <w:rsid w:val="00B51FC1"/>
    <w:rsid w:val="00BF70C1"/>
    <w:rsid w:val="00D4218B"/>
    <w:rsid w:val="00D86021"/>
    <w:rsid w:val="00F1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F11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F11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1</dc:creator>
  <cp:keywords/>
  <dc:description/>
  <cp:lastModifiedBy>SIR 1</cp:lastModifiedBy>
  <cp:revision>6</cp:revision>
  <dcterms:created xsi:type="dcterms:W3CDTF">2019-05-21T09:12:00Z</dcterms:created>
  <dcterms:modified xsi:type="dcterms:W3CDTF">2019-05-27T05:39:00Z</dcterms:modified>
</cp:coreProperties>
</file>